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70805">
        <w:rPr>
          <w:b/>
          <w:bCs/>
        </w:rPr>
        <w:t>3</w:t>
      </w:r>
      <w:r w:rsidR="00E00593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91373F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E00593" w:rsidRPr="00E00593">
        <w:t>Фланцы ДN 300, ДN 350, прочие</w:t>
      </w:r>
      <w:bookmarkStart w:id="0" w:name="_GoBack"/>
      <w:bookmarkEnd w:id="0"/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91373F">
        <w:rPr>
          <w:b/>
        </w:rPr>
        <w:t>2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823142">
        <w:rPr>
          <w:b/>
        </w:rPr>
        <w:t>0</w:t>
      </w:r>
      <w:r w:rsidR="0091373F">
        <w:rPr>
          <w:b/>
        </w:rPr>
        <w:t>8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53</w:t>
      </w:r>
      <w:r w:rsidR="00E00593">
        <w:t>7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91373F">
        <w:rPr>
          <w:b/>
          <w:color w:val="FF0000"/>
        </w:rPr>
        <w:t>2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823142">
        <w:rPr>
          <w:b/>
          <w:color w:val="FF0000"/>
        </w:rPr>
        <w:t>0</w:t>
      </w:r>
      <w:r w:rsidR="0091373F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4DA" w:rsidRDefault="001A04DA" w:rsidP="00292F11">
      <w:r>
        <w:separator/>
      </w:r>
    </w:p>
  </w:endnote>
  <w:endnote w:type="continuationSeparator" w:id="0">
    <w:p w:rsidR="001A04DA" w:rsidRDefault="001A04D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4DA" w:rsidRDefault="001A04DA" w:rsidP="00292F11">
      <w:r>
        <w:separator/>
      </w:r>
    </w:p>
  </w:footnote>
  <w:footnote w:type="continuationSeparator" w:id="0">
    <w:p w:rsidR="001A04DA" w:rsidRDefault="001A04D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63473-4F86-402D-AFF0-5F5FCBC91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428</cp:revision>
  <cp:lastPrinted>2020-04-08T07:27:00Z</cp:lastPrinted>
  <dcterms:created xsi:type="dcterms:W3CDTF">2019-07-16T10:01:00Z</dcterms:created>
  <dcterms:modified xsi:type="dcterms:W3CDTF">2020-04-20T06:40:00Z</dcterms:modified>
</cp:coreProperties>
</file>